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70" w:rsidRDefault="00467D23">
      <w:pPr>
        <w:pStyle w:val="Default"/>
        <w:jc w:val="center"/>
        <w:rPr>
          <w:sz w:val="32"/>
          <w:szCs w:val="32"/>
        </w:rPr>
      </w:pPr>
      <w:r>
        <w:rPr>
          <w:color w:val="00000A"/>
          <w:sz w:val="32"/>
          <w:szCs w:val="32"/>
        </w:rPr>
        <w:t>新生醫護管理專科學校</w:t>
      </w:r>
      <w:r>
        <w:rPr>
          <w:color w:val="00000A"/>
          <w:sz w:val="32"/>
          <w:szCs w:val="32"/>
          <w:lang w:eastAsia="zh-TW"/>
        </w:rPr>
        <w:t xml:space="preserve">  </w:t>
      </w:r>
      <w:r>
        <w:rPr>
          <w:color w:val="00000A"/>
          <w:sz w:val="32"/>
          <w:szCs w:val="32"/>
        </w:rPr>
        <w:t>學生行政中心</w:t>
      </w:r>
      <w:r>
        <w:rPr>
          <w:color w:val="00000A"/>
          <w:sz w:val="32"/>
          <w:szCs w:val="32"/>
          <w:lang w:eastAsia="zh-TW"/>
        </w:rPr>
        <w:t>第一次人評會</w:t>
      </w:r>
      <w:r>
        <w:rPr>
          <w:color w:val="00000A"/>
          <w:sz w:val="32"/>
          <w:szCs w:val="32"/>
        </w:rPr>
        <w:t>會議記錄</w:t>
      </w:r>
    </w:p>
    <w:p w:rsidR="002F1270" w:rsidRDefault="002F1270">
      <w:pPr>
        <w:pStyle w:val="Default"/>
        <w:jc w:val="center"/>
        <w:rPr>
          <w:rFonts w:eastAsia="SimSun"/>
          <w:color w:val="00000A"/>
        </w:rPr>
      </w:pPr>
    </w:p>
    <w:p w:rsidR="002F1270" w:rsidRPr="00B54D10" w:rsidRDefault="00467D23" w:rsidP="00B54D10">
      <w:pPr>
        <w:pStyle w:val="Default"/>
        <w:autoSpaceDE w:val="0"/>
        <w:autoSpaceDN w:val="0"/>
        <w:adjustRightInd w:val="0"/>
        <w:spacing w:after="370" w:line="280" w:lineRule="exact"/>
        <w:rPr>
          <w:rFonts w:hAnsi="Times New Roman"/>
          <w:color w:val="auto"/>
          <w:sz w:val="28"/>
          <w:szCs w:val="32"/>
        </w:rPr>
      </w:pPr>
      <w:r>
        <w:rPr>
          <w:color w:val="00000A"/>
          <w:sz w:val="28"/>
          <w:szCs w:val="28"/>
        </w:rPr>
        <w:t>會</w:t>
      </w:r>
      <w:r w:rsidRPr="00B54D10">
        <w:rPr>
          <w:rFonts w:hAnsi="Times New Roman"/>
          <w:color w:val="auto"/>
          <w:sz w:val="28"/>
          <w:szCs w:val="32"/>
        </w:rPr>
        <w:t>議名稱：</w:t>
      </w:r>
      <w:r w:rsidRPr="00B54D10">
        <w:rPr>
          <w:rFonts w:hAnsi="Times New Roman"/>
          <w:color w:val="auto"/>
          <w:sz w:val="28"/>
          <w:szCs w:val="32"/>
        </w:rPr>
        <w:t>107</w:t>
      </w:r>
      <w:r w:rsidRPr="00B54D10">
        <w:rPr>
          <w:rFonts w:hAnsi="Times New Roman"/>
          <w:color w:val="auto"/>
          <w:sz w:val="28"/>
          <w:szCs w:val="32"/>
        </w:rPr>
        <w:t>學年度第一學期</w:t>
      </w:r>
      <w:r w:rsidR="00B54D10">
        <w:rPr>
          <w:rFonts w:hAnsi="Times New Roman" w:hint="eastAsia"/>
          <w:color w:val="auto"/>
          <w:sz w:val="28"/>
          <w:szCs w:val="32"/>
          <w:lang w:eastAsia="zh-TW"/>
        </w:rPr>
        <w:t xml:space="preserve"> 第一次人評</w:t>
      </w:r>
      <w:r w:rsidRPr="00B54D10">
        <w:rPr>
          <w:rFonts w:hAnsi="Times New Roman"/>
          <w:color w:val="auto"/>
          <w:sz w:val="28"/>
          <w:szCs w:val="32"/>
        </w:rPr>
        <w:t>會議</w:t>
      </w:r>
    </w:p>
    <w:p w:rsidR="002F1270" w:rsidRPr="00B54D10" w:rsidRDefault="00467D23" w:rsidP="00B54D10">
      <w:pPr>
        <w:pStyle w:val="Default"/>
        <w:autoSpaceDE w:val="0"/>
        <w:autoSpaceDN w:val="0"/>
        <w:adjustRightInd w:val="0"/>
        <w:spacing w:after="370" w:line="280" w:lineRule="exact"/>
        <w:rPr>
          <w:rFonts w:hAnsi="Times New Roman"/>
          <w:color w:val="auto"/>
          <w:sz w:val="28"/>
          <w:szCs w:val="32"/>
        </w:rPr>
      </w:pPr>
      <w:r w:rsidRPr="00B54D10">
        <w:rPr>
          <w:rFonts w:hAnsi="Times New Roman"/>
          <w:color w:val="auto"/>
          <w:sz w:val="28"/>
          <w:szCs w:val="32"/>
        </w:rPr>
        <w:t>會議</w:t>
      </w:r>
      <w:r w:rsidRPr="00B54D10">
        <w:rPr>
          <w:rFonts w:hAnsi="Times New Roman"/>
          <w:color w:val="auto"/>
          <w:sz w:val="28"/>
          <w:szCs w:val="32"/>
        </w:rPr>
        <w:t>日期：</w:t>
      </w:r>
      <w:r w:rsidRPr="00B54D10">
        <w:rPr>
          <w:rFonts w:hAnsi="Times New Roman"/>
          <w:color w:val="auto"/>
          <w:sz w:val="28"/>
          <w:szCs w:val="32"/>
        </w:rPr>
        <w:t>107</w:t>
      </w:r>
      <w:r w:rsidRPr="00B54D10">
        <w:rPr>
          <w:rFonts w:hAnsi="Times New Roman"/>
          <w:color w:val="auto"/>
          <w:sz w:val="28"/>
          <w:szCs w:val="32"/>
        </w:rPr>
        <w:t>年</w:t>
      </w:r>
      <w:r w:rsidRPr="00B54D10">
        <w:rPr>
          <w:rFonts w:hAnsi="Times New Roman"/>
          <w:color w:val="auto"/>
          <w:sz w:val="28"/>
          <w:szCs w:val="32"/>
        </w:rPr>
        <w:t>/10</w:t>
      </w:r>
      <w:r w:rsidRPr="00B54D10">
        <w:rPr>
          <w:rFonts w:hAnsi="Times New Roman"/>
          <w:color w:val="auto"/>
          <w:sz w:val="28"/>
          <w:szCs w:val="32"/>
        </w:rPr>
        <w:t>月</w:t>
      </w:r>
      <w:r w:rsidRPr="00B54D10">
        <w:rPr>
          <w:rFonts w:hAnsi="Times New Roman"/>
          <w:color w:val="auto"/>
          <w:sz w:val="28"/>
          <w:szCs w:val="32"/>
        </w:rPr>
        <w:t>/04</w:t>
      </w:r>
      <w:r w:rsidRPr="00B54D10">
        <w:rPr>
          <w:rFonts w:hAnsi="Times New Roman"/>
          <w:color w:val="auto"/>
          <w:sz w:val="28"/>
          <w:szCs w:val="32"/>
        </w:rPr>
        <w:t>日</w:t>
      </w:r>
      <w:r w:rsidRPr="00B54D10">
        <w:rPr>
          <w:rFonts w:hAnsi="Times New Roman"/>
          <w:color w:val="auto"/>
          <w:sz w:val="28"/>
          <w:szCs w:val="32"/>
        </w:rPr>
        <w:t>(</w:t>
      </w:r>
      <w:r w:rsidRPr="00B54D10">
        <w:rPr>
          <w:rFonts w:hAnsi="Times New Roman"/>
          <w:color w:val="auto"/>
          <w:sz w:val="28"/>
          <w:szCs w:val="32"/>
        </w:rPr>
        <w:t>星期四</w:t>
      </w:r>
      <w:r w:rsidRPr="00B54D10">
        <w:rPr>
          <w:rFonts w:hAnsi="Times New Roman"/>
          <w:color w:val="auto"/>
          <w:sz w:val="28"/>
          <w:szCs w:val="32"/>
        </w:rPr>
        <w:t>)</w:t>
      </w:r>
    </w:p>
    <w:p w:rsidR="002F1270" w:rsidRPr="00B54D10" w:rsidRDefault="00467D23" w:rsidP="00B54D10">
      <w:pPr>
        <w:pStyle w:val="Default"/>
        <w:autoSpaceDE w:val="0"/>
        <w:autoSpaceDN w:val="0"/>
        <w:adjustRightInd w:val="0"/>
        <w:spacing w:after="370" w:line="280" w:lineRule="exact"/>
        <w:rPr>
          <w:rFonts w:hAnsi="Times New Roman"/>
          <w:color w:val="auto"/>
          <w:sz w:val="28"/>
          <w:szCs w:val="32"/>
        </w:rPr>
      </w:pPr>
      <w:r w:rsidRPr="00B54D10">
        <w:rPr>
          <w:rFonts w:hAnsi="Times New Roman"/>
          <w:color w:val="auto"/>
          <w:sz w:val="28"/>
          <w:szCs w:val="32"/>
        </w:rPr>
        <w:t>會議時間：</w:t>
      </w:r>
      <w:r w:rsidRPr="00B54D10">
        <w:rPr>
          <w:rFonts w:hAnsi="Times New Roman"/>
          <w:color w:val="auto"/>
          <w:sz w:val="28"/>
          <w:szCs w:val="32"/>
        </w:rPr>
        <w:t>12</w:t>
      </w:r>
      <w:r w:rsidRPr="00B54D10">
        <w:rPr>
          <w:rFonts w:hAnsi="Times New Roman"/>
          <w:color w:val="auto"/>
          <w:sz w:val="28"/>
          <w:szCs w:val="32"/>
        </w:rPr>
        <w:t>時</w:t>
      </w:r>
      <w:r w:rsidRPr="00B54D10">
        <w:rPr>
          <w:rFonts w:hAnsi="Times New Roman"/>
          <w:color w:val="auto"/>
          <w:sz w:val="28"/>
          <w:szCs w:val="32"/>
        </w:rPr>
        <w:t>:00</w:t>
      </w:r>
      <w:r w:rsidRPr="00B54D10">
        <w:rPr>
          <w:rFonts w:hAnsi="Times New Roman"/>
          <w:color w:val="auto"/>
          <w:sz w:val="28"/>
          <w:szCs w:val="32"/>
        </w:rPr>
        <w:t>分</w:t>
      </w:r>
      <w:r w:rsidRPr="00B54D10">
        <w:rPr>
          <w:rFonts w:hAnsi="Times New Roman"/>
          <w:color w:val="auto"/>
          <w:sz w:val="28"/>
          <w:szCs w:val="32"/>
        </w:rPr>
        <w:t>-12</w:t>
      </w:r>
      <w:r w:rsidRPr="00B54D10">
        <w:rPr>
          <w:rFonts w:hAnsi="Times New Roman"/>
          <w:color w:val="auto"/>
          <w:sz w:val="28"/>
          <w:szCs w:val="32"/>
        </w:rPr>
        <w:t>時</w:t>
      </w:r>
      <w:r w:rsidRPr="00B54D10">
        <w:rPr>
          <w:rFonts w:hAnsi="Times New Roman"/>
          <w:color w:val="auto"/>
          <w:sz w:val="28"/>
          <w:szCs w:val="32"/>
        </w:rPr>
        <w:t>:30</w:t>
      </w:r>
      <w:r w:rsidRPr="00B54D10">
        <w:rPr>
          <w:rFonts w:hAnsi="Times New Roman"/>
          <w:color w:val="auto"/>
          <w:sz w:val="28"/>
          <w:szCs w:val="32"/>
        </w:rPr>
        <w:t>分</w:t>
      </w:r>
    </w:p>
    <w:p w:rsidR="002F1270" w:rsidRPr="00B54D10" w:rsidRDefault="00467D23" w:rsidP="00B54D10">
      <w:pPr>
        <w:pStyle w:val="Default"/>
        <w:autoSpaceDE w:val="0"/>
        <w:autoSpaceDN w:val="0"/>
        <w:adjustRightInd w:val="0"/>
        <w:spacing w:after="370" w:line="280" w:lineRule="exact"/>
        <w:rPr>
          <w:rFonts w:hAnsi="Times New Roman"/>
          <w:color w:val="auto"/>
          <w:sz w:val="28"/>
          <w:szCs w:val="32"/>
        </w:rPr>
      </w:pPr>
      <w:r w:rsidRPr="00B54D10">
        <w:rPr>
          <w:rFonts w:hAnsi="Times New Roman"/>
          <w:color w:val="auto"/>
          <w:sz w:val="28"/>
          <w:szCs w:val="32"/>
        </w:rPr>
        <w:t>會議地點：</w:t>
      </w:r>
      <w:r w:rsidRPr="00B54D10">
        <w:rPr>
          <w:rFonts w:hAnsi="Times New Roman"/>
          <w:color w:val="auto"/>
          <w:sz w:val="28"/>
          <w:szCs w:val="32"/>
        </w:rPr>
        <w:t>活動中心社團辦公室</w:t>
      </w:r>
      <w:r w:rsidRPr="00B54D10">
        <w:rPr>
          <w:rFonts w:hAnsi="Times New Roman"/>
          <w:color w:val="auto"/>
          <w:sz w:val="28"/>
          <w:szCs w:val="32"/>
        </w:rPr>
        <w:t>F404</w:t>
      </w:r>
    </w:p>
    <w:p w:rsidR="002F1270" w:rsidRPr="00B54D10" w:rsidRDefault="00467D23" w:rsidP="00B54D10">
      <w:pPr>
        <w:pStyle w:val="Default"/>
        <w:autoSpaceDE w:val="0"/>
        <w:autoSpaceDN w:val="0"/>
        <w:adjustRightInd w:val="0"/>
        <w:spacing w:after="370" w:line="280" w:lineRule="exact"/>
        <w:rPr>
          <w:rFonts w:hAnsi="Times New Roman"/>
          <w:color w:val="auto"/>
          <w:sz w:val="28"/>
          <w:szCs w:val="32"/>
        </w:rPr>
      </w:pPr>
      <w:r w:rsidRPr="00B54D10">
        <w:rPr>
          <w:rFonts w:hAnsi="Times New Roman"/>
          <w:color w:val="auto"/>
          <w:sz w:val="28"/>
          <w:szCs w:val="32"/>
        </w:rPr>
        <w:t>會議錄音檔：</w:t>
      </w:r>
    </w:p>
    <w:p w:rsidR="002F1270" w:rsidRPr="00B54D10" w:rsidRDefault="00467D23" w:rsidP="00B54D10">
      <w:pPr>
        <w:pStyle w:val="Default"/>
        <w:autoSpaceDE w:val="0"/>
        <w:autoSpaceDN w:val="0"/>
        <w:adjustRightInd w:val="0"/>
        <w:spacing w:after="370" w:line="280" w:lineRule="exact"/>
        <w:rPr>
          <w:rFonts w:hAnsi="Times New Roman"/>
          <w:color w:val="auto"/>
          <w:sz w:val="28"/>
          <w:szCs w:val="32"/>
        </w:rPr>
      </w:pPr>
      <w:r w:rsidRPr="00B54D10">
        <w:rPr>
          <w:rFonts w:hAnsi="Times New Roman"/>
          <w:color w:val="auto"/>
          <w:sz w:val="28"/>
          <w:szCs w:val="32"/>
        </w:rPr>
        <w:t>主　　席</w:t>
      </w:r>
      <w:r w:rsidRPr="00B54D10">
        <w:rPr>
          <w:rFonts w:hAnsi="Times New Roman"/>
          <w:color w:val="auto"/>
          <w:sz w:val="28"/>
          <w:szCs w:val="32"/>
        </w:rPr>
        <w:t>：學生行政中心</w:t>
      </w:r>
      <w:r w:rsidRPr="00B54D10">
        <w:rPr>
          <w:rFonts w:hAnsi="Times New Roman"/>
          <w:color w:val="auto"/>
          <w:sz w:val="28"/>
          <w:szCs w:val="32"/>
        </w:rPr>
        <w:t>湯執行秘書長曉親</w:t>
      </w:r>
    </w:p>
    <w:p w:rsidR="002F1270" w:rsidRPr="00B54D10" w:rsidRDefault="00467D23" w:rsidP="00B54D10">
      <w:pPr>
        <w:pStyle w:val="Default"/>
        <w:autoSpaceDE w:val="0"/>
        <w:autoSpaceDN w:val="0"/>
        <w:adjustRightInd w:val="0"/>
        <w:spacing w:after="370" w:line="280" w:lineRule="exact"/>
        <w:rPr>
          <w:rFonts w:hAnsi="Times New Roman"/>
          <w:color w:val="auto"/>
          <w:sz w:val="28"/>
          <w:szCs w:val="32"/>
        </w:rPr>
      </w:pPr>
      <w:r w:rsidRPr="00B54D10">
        <w:rPr>
          <w:rFonts w:hAnsi="Times New Roman"/>
          <w:color w:val="auto"/>
          <w:sz w:val="28"/>
          <w:szCs w:val="32"/>
        </w:rPr>
        <w:t>紀　　錄：</w:t>
      </w:r>
      <w:r w:rsidRPr="00B54D10">
        <w:rPr>
          <w:rFonts w:hAnsi="Times New Roman"/>
          <w:color w:val="auto"/>
          <w:sz w:val="28"/>
          <w:szCs w:val="32"/>
        </w:rPr>
        <w:t>林執行秘書</w:t>
      </w:r>
      <w:proofErr w:type="gramStart"/>
      <w:r w:rsidRPr="00B54D10">
        <w:rPr>
          <w:rFonts w:hAnsi="Times New Roman"/>
          <w:color w:val="auto"/>
          <w:sz w:val="28"/>
          <w:szCs w:val="32"/>
        </w:rPr>
        <w:t>部員佑宇</w:t>
      </w:r>
      <w:proofErr w:type="gramEnd"/>
      <w:r w:rsidRPr="00B54D10">
        <w:rPr>
          <w:rFonts w:hAnsi="Times New Roman"/>
          <w:color w:val="auto"/>
          <w:sz w:val="28"/>
          <w:szCs w:val="32"/>
        </w:rPr>
        <w:t xml:space="preserve"> </w:t>
      </w:r>
    </w:p>
    <w:p w:rsidR="002F1270" w:rsidRPr="00B54D10" w:rsidRDefault="00467D23" w:rsidP="00B54D10">
      <w:pPr>
        <w:pStyle w:val="Default"/>
        <w:autoSpaceDE w:val="0"/>
        <w:autoSpaceDN w:val="0"/>
        <w:adjustRightInd w:val="0"/>
        <w:spacing w:after="370" w:line="280" w:lineRule="exact"/>
        <w:rPr>
          <w:rFonts w:hAnsi="Times New Roman"/>
          <w:color w:val="auto"/>
          <w:sz w:val="28"/>
          <w:szCs w:val="32"/>
        </w:rPr>
      </w:pPr>
      <w:r w:rsidRPr="00B54D10">
        <w:rPr>
          <w:rFonts w:hAnsi="Times New Roman"/>
          <w:color w:val="auto"/>
          <w:sz w:val="28"/>
          <w:szCs w:val="32"/>
        </w:rPr>
        <w:t>列席人員：</w:t>
      </w:r>
      <w:r w:rsidRPr="00B54D10">
        <w:rPr>
          <w:rFonts w:hAnsi="Times New Roman"/>
          <w:color w:val="auto"/>
          <w:sz w:val="28"/>
          <w:szCs w:val="32"/>
        </w:rPr>
        <w:t>彭委員</w:t>
      </w:r>
      <w:proofErr w:type="gramStart"/>
      <w:r w:rsidRPr="00B54D10">
        <w:rPr>
          <w:rFonts w:hAnsi="Times New Roman"/>
          <w:color w:val="auto"/>
          <w:sz w:val="28"/>
          <w:szCs w:val="32"/>
        </w:rPr>
        <w:t>涔榛</w:t>
      </w:r>
      <w:proofErr w:type="gramEnd"/>
      <w:r w:rsidRPr="00B54D10">
        <w:rPr>
          <w:rFonts w:hAnsi="Times New Roman"/>
          <w:color w:val="auto"/>
          <w:sz w:val="28"/>
          <w:szCs w:val="32"/>
        </w:rPr>
        <w:t>、</w:t>
      </w:r>
      <w:proofErr w:type="gramStart"/>
      <w:r w:rsidRPr="00B54D10">
        <w:rPr>
          <w:rFonts w:hAnsi="Times New Roman"/>
          <w:color w:val="auto"/>
          <w:sz w:val="28"/>
          <w:szCs w:val="32"/>
        </w:rPr>
        <w:t>湯委員曉親</w:t>
      </w:r>
      <w:proofErr w:type="gramEnd"/>
      <w:r w:rsidRPr="00B54D10">
        <w:rPr>
          <w:rFonts w:hAnsi="Times New Roman"/>
          <w:color w:val="auto"/>
          <w:sz w:val="28"/>
          <w:szCs w:val="32"/>
        </w:rPr>
        <w:t>、徐委員</w:t>
      </w:r>
      <w:proofErr w:type="gramStart"/>
      <w:r w:rsidRPr="00B54D10">
        <w:rPr>
          <w:rFonts w:hAnsi="Times New Roman"/>
          <w:color w:val="auto"/>
          <w:sz w:val="28"/>
          <w:szCs w:val="32"/>
        </w:rPr>
        <w:t>一</w:t>
      </w:r>
      <w:proofErr w:type="gramEnd"/>
      <w:r w:rsidRPr="00B54D10">
        <w:rPr>
          <w:rFonts w:hAnsi="Times New Roman"/>
          <w:color w:val="auto"/>
          <w:sz w:val="28"/>
          <w:szCs w:val="32"/>
        </w:rPr>
        <w:t>純、林委員汶、蔡委員樂筠、鄭委員</w:t>
      </w:r>
      <w:proofErr w:type="gramStart"/>
      <w:r w:rsidRPr="00B54D10">
        <w:rPr>
          <w:rFonts w:hAnsi="Times New Roman"/>
          <w:color w:val="auto"/>
          <w:sz w:val="28"/>
          <w:szCs w:val="32"/>
        </w:rPr>
        <w:t>筱臻</w:t>
      </w:r>
      <w:proofErr w:type="gramEnd"/>
      <w:r w:rsidRPr="00B54D10">
        <w:rPr>
          <w:rFonts w:hAnsi="Times New Roman"/>
          <w:color w:val="auto"/>
          <w:sz w:val="28"/>
          <w:szCs w:val="32"/>
        </w:rPr>
        <w:t>、張委員雅貽、</w:t>
      </w:r>
      <w:proofErr w:type="gramStart"/>
      <w:r w:rsidRPr="00B54D10">
        <w:rPr>
          <w:rFonts w:hAnsi="Times New Roman"/>
          <w:color w:val="auto"/>
          <w:sz w:val="28"/>
          <w:szCs w:val="32"/>
        </w:rPr>
        <w:t>林委員雨青</w:t>
      </w:r>
      <w:proofErr w:type="gramEnd"/>
      <w:r w:rsidRPr="00B54D10">
        <w:rPr>
          <w:rFonts w:hAnsi="Times New Roman"/>
          <w:color w:val="auto"/>
          <w:sz w:val="28"/>
          <w:szCs w:val="32"/>
        </w:rPr>
        <w:t>、李委員佳</w:t>
      </w:r>
      <w:proofErr w:type="gramStart"/>
      <w:r w:rsidRPr="00B54D10">
        <w:rPr>
          <w:rFonts w:hAnsi="Times New Roman"/>
          <w:color w:val="auto"/>
          <w:sz w:val="28"/>
          <w:szCs w:val="32"/>
        </w:rPr>
        <w:t>蓁</w:t>
      </w:r>
      <w:proofErr w:type="gramEnd"/>
      <w:r w:rsidRPr="00B54D10">
        <w:rPr>
          <w:rFonts w:hAnsi="Times New Roman"/>
          <w:color w:val="auto"/>
          <w:sz w:val="28"/>
          <w:szCs w:val="32"/>
        </w:rPr>
        <w:t>、沈指導老師軍</w:t>
      </w:r>
      <w:proofErr w:type="gramStart"/>
      <w:r w:rsidRPr="00B54D10">
        <w:rPr>
          <w:rFonts w:hAnsi="Times New Roman"/>
          <w:color w:val="auto"/>
          <w:sz w:val="28"/>
          <w:szCs w:val="32"/>
        </w:rPr>
        <w:t>廷</w:t>
      </w:r>
      <w:proofErr w:type="gramEnd"/>
    </w:p>
    <w:p w:rsidR="002F1270" w:rsidRDefault="00467D23">
      <w:pPr>
        <w:pStyle w:val="Default"/>
        <w:spacing w:after="370"/>
        <w:rPr>
          <w:sz w:val="28"/>
          <w:szCs w:val="28"/>
        </w:rPr>
      </w:pPr>
      <w:r>
        <w:rPr>
          <w:color w:val="00000A"/>
          <w:sz w:val="28"/>
          <w:szCs w:val="28"/>
          <w:lang w:eastAsia="zh-TW"/>
        </w:rPr>
        <w:t>壹、報告上次會議決議事項及執行情形</w:t>
      </w:r>
    </w:p>
    <w:p w:rsidR="002F1270" w:rsidRDefault="00467D23">
      <w:pPr>
        <w:pStyle w:val="Default"/>
        <w:spacing w:after="370"/>
        <w:rPr>
          <w:sz w:val="28"/>
          <w:szCs w:val="28"/>
        </w:rPr>
      </w:pPr>
      <w:r>
        <w:rPr>
          <w:color w:val="00000A"/>
          <w:sz w:val="28"/>
          <w:szCs w:val="28"/>
          <w:lang w:eastAsia="zh-TW"/>
        </w:rPr>
        <w:t>貳、學生行政中心工作內容及活動各項報告</w:t>
      </w:r>
    </w:p>
    <w:p w:rsidR="00B54D10" w:rsidRDefault="00467D23" w:rsidP="00B54D10">
      <w:pPr>
        <w:pStyle w:val="Default"/>
        <w:rPr>
          <w:rFonts w:hint="eastAsia"/>
          <w:color w:val="00000A"/>
          <w:sz w:val="28"/>
          <w:szCs w:val="28"/>
          <w:lang w:eastAsia="zh-TW"/>
        </w:rPr>
      </w:pPr>
      <w:r>
        <w:rPr>
          <w:color w:val="00000A"/>
          <w:sz w:val="28"/>
          <w:szCs w:val="28"/>
        </w:rPr>
        <w:t>參、</w:t>
      </w:r>
      <w:r>
        <w:rPr>
          <w:color w:val="00000A"/>
          <w:sz w:val="28"/>
          <w:szCs w:val="28"/>
          <w:lang w:eastAsia="zh-TW"/>
        </w:rPr>
        <w:t>本次會議提案</w:t>
      </w:r>
      <w:r>
        <w:rPr>
          <w:color w:val="00000A"/>
          <w:sz w:val="28"/>
          <w:szCs w:val="28"/>
        </w:rPr>
        <w:t>內容</w:t>
      </w:r>
      <w:r>
        <w:rPr>
          <w:color w:val="00000A"/>
          <w:sz w:val="28"/>
          <w:szCs w:val="28"/>
          <w:lang w:eastAsia="zh-TW"/>
        </w:rPr>
        <w:t>討</w:t>
      </w:r>
      <w:r>
        <w:rPr>
          <w:color w:val="00000A"/>
          <w:sz w:val="28"/>
          <w:szCs w:val="28"/>
          <w:lang w:eastAsia="zh-TW"/>
        </w:rPr>
        <w:t>論</w:t>
      </w:r>
    </w:p>
    <w:p w:rsidR="00B54D10" w:rsidRDefault="00B54D10" w:rsidP="00B54D10">
      <w:pPr>
        <w:pStyle w:val="Default"/>
        <w:spacing w:line="320" w:lineRule="exact"/>
        <w:ind w:left="1440"/>
        <w:rPr>
          <w:color w:val="auto"/>
          <w:szCs w:val="40"/>
          <w:lang w:eastAsia="zh-TW"/>
        </w:rPr>
      </w:pPr>
      <w:r>
        <w:rPr>
          <w:rFonts w:hint="eastAsia"/>
          <w:color w:val="auto"/>
          <w:szCs w:val="40"/>
          <w:lang w:eastAsia="zh-TW"/>
        </w:rPr>
        <w:t>(</w:t>
      </w:r>
      <w:r w:rsidRPr="00B54D10">
        <w:rPr>
          <w:rFonts w:hAnsi="Times New Roman"/>
          <w:color w:val="auto"/>
          <w:sz w:val="28"/>
          <w:szCs w:val="32"/>
        </w:rPr>
        <w:t>湯執行秘書長曉親</w:t>
      </w:r>
      <w:r>
        <w:rPr>
          <w:rFonts w:hint="eastAsia"/>
          <w:color w:val="auto"/>
          <w:szCs w:val="40"/>
          <w:lang w:eastAsia="zh-TW"/>
        </w:rPr>
        <w:t>)</w:t>
      </w:r>
    </w:p>
    <w:p w:rsidR="00B54D10" w:rsidRDefault="00B54D10" w:rsidP="00B54D10">
      <w:pPr>
        <w:pStyle w:val="Default"/>
        <w:spacing w:line="320" w:lineRule="exact"/>
        <w:ind w:left="1440"/>
        <w:rPr>
          <w:color w:val="auto"/>
          <w:sz w:val="28"/>
          <w:szCs w:val="44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提 案 </w:t>
      </w:r>
      <w:proofErr w:type="gramStart"/>
      <w:r>
        <w:rPr>
          <w:rFonts w:hint="eastAsia"/>
          <w:color w:val="auto"/>
          <w:sz w:val="28"/>
          <w:szCs w:val="44"/>
          <w:lang w:eastAsia="zh-TW"/>
        </w:rPr>
        <w:t>一</w:t>
      </w:r>
      <w:proofErr w:type="gramEnd"/>
      <w:r>
        <w:rPr>
          <w:rFonts w:hint="eastAsia"/>
          <w:color w:val="auto"/>
          <w:sz w:val="28"/>
          <w:szCs w:val="44"/>
          <w:lang w:eastAsia="zh-TW"/>
        </w:rPr>
        <w:t>：</w:t>
      </w:r>
      <w:r w:rsidRPr="00B54D10">
        <w:rPr>
          <w:rFonts w:hAnsi="Times New Roman"/>
          <w:color w:val="auto"/>
          <w:sz w:val="28"/>
          <w:szCs w:val="44"/>
          <w:lang w:eastAsia="zh-TW"/>
        </w:rPr>
        <w:t>陳子平降級副部長一案，提請討論。</w:t>
      </w:r>
    </w:p>
    <w:p w:rsidR="00B54D10" w:rsidRPr="00B54D10" w:rsidRDefault="00B54D10" w:rsidP="00B54D10">
      <w:pPr>
        <w:pStyle w:val="Default"/>
        <w:autoSpaceDE w:val="0"/>
        <w:autoSpaceDN w:val="0"/>
        <w:adjustRightInd w:val="0"/>
        <w:spacing w:line="320" w:lineRule="exact"/>
        <w:ind w:left="1440"/>
        <w:rPr>
          <w:rFonts w:hAnsi="Times New Roman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說　  明：</w:t>
      </w:r>
      <w:r w:rsidRPr="00B54D10">
        <w:rPr>
          <w:rFonts w:hAnsi="Times New Roman"/>
          <w:color w:val="auto"/>
          <w:sz w:val="28"/>
          <w:szCs w:val="44"/>
          <w:lang w:eastAsia="zh-TW"/>
        </w:rPr>
        <w:t>於9/26收到</w:t>
      </w:r>
      <w:proofErr w:type="gramStart"/>
      <w:r w:rsidRPr="00B54D10">
        <w:rPr>
          <w:rFonts w:hAnsi="Times New Roman"/>
          <w:color w:val="auto"/>
          <w:sz w:val="28"/>
          <w:szCs w:val="44"/>
          <w:lang w:eastAsia="zh-TW"/>
        </w:rPr>
        <w:t>學權部鄭部長筱臻</w:t>
      </w:r>
      <w:proofErr w:type="gramEnd"/>
      <w:r w:rsidRPr="00B54D10">
        <w:rPr>
          <w:rFonts w:hAnsi="Times New Roman"/>
          <w:color w:val="auto"/>
          <w:sz w:val="28"/>
          <w:szCs w:val="44"/>
          <w:lang w:eastAsia="zh-TW"/>
        </w:rPr>
        <w:t xml:space="preserve">提出陳子平副部長                                      </w:t>
      </w:r>
    </w:p>
    <w:p w:rsidR="00B54D10" w:rsidRDefault="00B54D10" w:rsidP="00B54D10">
      <w:pPr>
        <w:pStyle w:val="Default"/>
        <w:autoSpaceDE w:val="0"/>
        <w:autoSpaceDN w:val="0"/>
        <w:adjustRightInd w:val="0"/>
        <w:spacing w:line="320" w:lineRule="exact"/>
        <w:ind w:left="1440"/>
        <w:rPr>
          <w:rFonts w:hAnsi="Times New Roman" w:hint="eastAsia"/>
          <w:color w:val="auto"/>
          <w:sz w:val="28"/>
          <w:szCs w:val="44"/>
          <w:lang w:eastAsia="zh-TW"/>
        </w:rPr>
      </w:pPr>
      <w:r>
        <w:rPr>
          <w:rFonts w:hAnsi="Times New Roman"/>
          <w:color w:val="auto"/>
          <w:sz w:val="28"/>
          <w:szCs w:val="44"/>
          <w:lang w:eastAsia="zh-TW"/>
        </w:rPr>
        <w:t xml:space="preserve">          </w:t>
      </w:r>
      <w:r w:rsidRPr="00B54D10">
        <w:rPr>
          <w:rFonts w:hAnsi="Times New Roman"/>
          <w:color w:val="auto"/>
          <w:sz w:val="28"/>
          <w:szCs w:val="44"/>
          <w:lang w:eastAsia="zh-TW"/>
        </w:rPr>
        <w:t>降級一案，經執行秘書處於10/1部內會議審查後</w:t>
      </w:r>
    </w:p>
    <w:p w:rsidR="00B54D10" w:rsidRDefault="00B54D10" w:rsidP="00B54D10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  <w:r>
        <w:rPr>
          <w:rFonts w:hAnsi="Times New Roman" w:hint="eastAsia"/>
          <w:color w:val="auto"/>
          <w:sz w:val="28"/>
          <w:szCs w:val="44"/>
          <w:lang w:eastAsia="zh-TW"/>
        </w:rPr>
        <w:t xml:space="preserve">          </w:t>
      </w:r>
      <w:r w:rsidRPr="00B54D10">
        <w:rPr>
          <w:rFonts w:hAnsi="Times New Roman"/>
          <w:color w:val="auto"/>
          <w:sz w:val="28"/>
          <w:szCs w:val="44"/>
          <w:lang w:eastAsia="zh-TW"/>
        </w:rPr>
        <w:t xml:space="preserve">表格內容符合，提請人評會討論。              </w:t>
      </w:r>
    </w:p>
    <w:p w:rsidR="00B54D10" w:rsidRDefault="00B54D10" w:rsidP="00B54D10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處理情形：</w:t>
      </w:r>
      <w:r w:rsidRPr="00B54D10">
        <w:rPr>
          <w:rFonts w:hAnsi="Times New Roman"/>
          <w:color w:val="auto"/>
          <w:sz w:val="28"/>
          <w:szCs w:val="44"/>
          <w:lang w:eastAsia="zh-TW"/>
        </w:rPr>
        <w:t>經各委員反映意見與討論並投票表決，提案通過。</w:t>
      </w:r>
    </w:p>
    <w:p w:rsidR="00B54D10" w:rsidRDefault="00B54D10" w:rsidP="00B54D10">
      <w:pPr>
        <w:pStyle w:val="Default"/>
        <w:spacing w:line="320" w:lineRule="exact"/>
        <w:ind w:left="1440"/>
        <w:rPr>
          <w:rFonts w:hint="eastAsia"/>
          <w:color w:val="auto"/>
          <w:sz w:val="28"/>
          <w:szCs w:val="44"/>
          <w:lang w:eastAsia="zh-TW"/>
        </w:rPr>
      </w:pPr>
    </w:p>
    <w:p w:rsidR="00B54D10" w:rsidRDefault="00B54D10" w:rsidP="00B54D10">
      <w:pPr>
        <w:pStyle w:val="Default"/>
        <w:spacing w:line="320" w:lineRule="exact"/>
        <w:ind w:left="1440"/>
        <w:rPr>
          <w:color w:val="auto"/>
          <w:szCs w:val="40"/>
          <w:lang w:eastAsia="zh-TW"/>
        </w:rPr>
      </w:pPr>
      <w:r>
        <w:rPr>
          <w:rFonts w:hint="eastAsia"/>
          <w:color w:val="auto"/>
          <w:szCs w:val="40"/>
          <w:lang w:eastAsia="zh-TW"/>
        </w:rPr>
        <w:t>(</w:t>
      </w:r>
      <w:r w:rsidRPr="00B54D10">
        <w:rPr>
          <w:rFonts w:hAnsi="Times New Roman"/>
          <w:color w:val="auto"/>
          <w:sz w:val="28"/>
          <w:szCs w:val="32"/>
        </w:rPr>
        <w:t>湯執行秘書長曉親</w:t>
      </w:r>
      <w:r>
        <w:rPr>
          <w:rFonts w:hint="eastAsia"/>
          <w:color w:val="auto"/>
          <w:szCs w:val="40"/>
          <w:lang w:eastAsia="zh-TW"/>
        </w:rPr>
        <w:t>)</w:t>
      </w:r>
    </w:p>
    <w:p w:rsidR="00B54D10" w:rsidRDefault="00B54D10" w:rsidP="00B54D10">
      <w:pPr>
        <w:pStyle w:val="Default"/>
        <w:spacing w:line="320" w:lineRule="exact"/>
        <w:ind w:left="1440"/>
        <w:rPr>
          <w:color w:val="auto"/>
          <w:sz w:val="28"/>
          <w:szCs w:val="44"/>
        </w:rPr>
      </w:pPr>
      <w:r>
        <w:rPr>
          <w:rFonts w:hint="eastAsia"/>
          <w:color w:val="auto"/>
          <w:sz w:val="28"/>
          <w:szCs w:val="44"/>
          <w:lang w:eastAsia="zh-TW"/>
        </w:rPr>
        <w:t>提 案 二：</w:t>
      </w:r>
      <w:r w:rsidRPr="00B54D10">
        <w:rPr>
          <w:rFonts w:hAnsi="Times New Roman"/>
          <w:color w:val="auto"/>
          <w:sz w:val="28"/>
          <w:szCs w:val="44"/>
          <w:lang w:eastAsia="zh-TW"/>
        </w:rPr>
        <w:t>葉</w:t>
      </w:r>
      <w:proofErr w:type="gramStart"/>
      <w:r w:rsidRPr="00B54D10">
        <w:rPr>
          <w:rFonts w:hAnsi="Times New Roman"/>
          <w:color w:val="auto"/>
          <w:sz w:val="28"/>
          <w:szCs w:val="44"/>
          <w:lang w:eastAsia="zh-TW"/>
        </w:rPr>
        <w:t>日詠轉部</w:t>
      </w:r>
      <w:proofErr w:type="gramEnd"/>
      <w:r w:rsidRPr="00B54D10">
        <w:rPr>
          <w:rFonts w:hAnsi="Times New Roman"/>
          <w:color w:val="auto"/>
          <w:sz w:val="28"/>
          <w:szCs w:val="44"/>
          <w:lang w:eastAsia="zh-TW"/>
        </w:rPr>
        <w:t>一案，提請討論。</w:t>
      </w:r>
    </w:p>
    <w:p w:rsidR="00B54D10" w:rsidRDefault="00B54D10" w:rsidP="00B54D10">
      <w:pPr>
        <w:pStyle w:val="Default"/>
        <w:autoSpaceDE w:val="0"/>
        <w:autoSpaceDN w:val="0"/>
        <w:adjustRightInd w:val="0"/>
        <w:spacing w:line="320" w:lineRule="exact"/>
        <w:ind w:left="1440"/>
        <w:rPr>
          <w:rFonts w:hAnsi="Times New Roman"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說　  明：</w:t>
      </w:r>
      <w:r w:rsidRPr="00B54D10">
        <w:rPr>
          <w:rFonts w:hAnsi="Times New Roman"/>
          <w:color w:val="auto"/>
          <w:sz w:val="28"/>
          <w:szCs w:val="44"/>
          <w:lang w:eastAsia="zh-TW"/>
        </w:rPr>
        <w:t>於9/19收到廣宣部</w:t>
      </w:r>
      <w:proofErr w:type="gramStart"/>
      <w:r w:rsidRPr="00B54D10">
        <w:rPr>
          <w:rFonts w:hAnsi="Times New Roman"/>
          <w:color w:val="auto"/>
          <w:sz w:val="28"/>
          <w:szCs w:val="44"/>
          <w:lang w:eastAsia="zh-TW"/>
        </w:rPr>
        <w:t>林部長雨青提出</w:t>
      </w:r>
      <w:proofErr w:type="gramEnd"/>
      <w:r w:rsidRPr="00B54D10">
        <w:rPr>
          <w:rFonts w:hAnsi="Times New Roman"/>
          <w:color w:val="auto"/>
          <w:sz w:val="28"/>
          <w:szCs w:val="44"/>
          <w:lang w:eastAsia="zh-TW"/>
        </w:rPr>
        <w:t>葉日詠</w:t>
      </w:r>
    </w:p>
    <w:p w:rsidR="00B54D10" w:rsidRDefault="00B54D10" w:rsidP="00B54D10">
      <w:pPr>
        <w:pStyle w:val="Default"/>
        <w:autoSpaceDE w:val="0"/>
        <w:autoSpaceDN w:val="0"/>
        <w:adjustRightInd w:val="0"/>
        <w:spacing w:line="320" w:lineRule="exact"/>
        <w:ind w:left="1440"/>
        <w:rPr>
          <w:rFonts w:hAnsi="Times New Roman" w:hint="eastAsia"/>
          <w:color w:val="auto"/>
          <w:sz w:val="28"/>
          <w:szCs w:val="44"/>
          <w:lang w:eastAsia="zh-TW"/>
        </w:rPr>
      </w:pPr>
      <w:r>
        <w:rPr>
          <w:rFonts w:hAnsi="Times New Roman" w:hint="eastAsia"/>
          <w:color w:val="auto"/>
          <w:sz w:val="28"/>
          <w:szCs w:val="44"/>
          <w:lang w:eastAsia="zh-TW"/>
        </w:rPr>
        <w:t xml:space="preserve">          </w:t>
      </w:r>
      <w:r w:rsidRPr="00B54D10">
        <w:rPr>
          <w:rFonts w:hAnsi="Times New Roman"/>
          <w:color w:val="auto"/>
          <w:sz w:val="28"/>
          <w:szCs w:val="44"/>
          <w:lang w:eastAsia="zh-TW"/>
        </w:rPr>
        <w:t>轉部一案，經執行秘書處於10/1部內會議審查後</w:t>
      </w:r>
    </w:p>
    <w:p w:rsidR="00B54D10" w:rsidRPr="00B54D10" w:rsidRDefault="00B54D10" w:rsidP="00B54D10">
      <w:pPr>
        <w:pStyle w:val="Default"/>
        <w:autoSpaceDE w:val="0"/>
        <w:autoSpaceDN w:val="0"/>
        <w:adjustRightInd w:val="0"/>
        <w:spacing w:line="320" w:lineRule="exact"/>
        <w:ind w:left="1440"/>
        <w:rPr>
          <w:rFonts w:hAnsi="Times New Roman"/>
          <w:color w:val="auto"/>
          <w:sz w:val="28"/>
          <w:szCs w:val="44"/>
          <w:lang w:eastAsia="zh-TW"/>
        </w:rPr>
      </w:pPr>
      <w:r>
        <w:rPr>
          <w:rFonts w:hAnsi="Times New Roman" w:hint="eastAsia"/>
          <w:color w:val="auto"/>
          <w:sz w:val="28"/>
          <w:szCs w:val="44"/>
          <w:lang w:eastAsia="zh-TW"/>
        </w:rPr>
        <w:t xml:space="preserve">          </w:t>
      </w:r>
      <w:r w:rsidRPr="00B54D10">
        <w:rPr>
          <w:rFonts w:hAnsi="Times New Roman"/>
          <w:color w:val="auto"/>
          <w:sz w:val="28"/>
          <w:szCs w:val="44"/>
          <w:lang w:eastAsia="zh-TW"/>
        </w:rPr>
        <w:t>表格內容符合，提請人</w:t>
      </w:r>
      <w:r>
        <w:rPr>
          <w:sz w:val="28"/>
          <w:szCs w:val="28"/>
        </w:rPr>
        <w:t>評會討論。</w:t>
      </w:r>
    </w:p>
    <w:p w:rsidR="00B54D10" w:rsidRPr="008F256B" w:rsidRDefault="00B54D10" w:rsidP="00B54D10">
      <w:pPr>
        <w:pStyle w:val="Default"/>
        <w:spacing w:line="320" w:lineRule="exact"/>
        <w:ind w:left="1440"/>
        <w:rPr>
          <w:color w:val="auto"/>
          <w:sz w:val="28"/>
          <w:szCs w:val="44"/>
        </w:rPr>
      </w:pPr>
      <w:r>
        <w:rPr>
          <w:rFonts w:hint="eastAsia"/>
          <w:color w:val="auto"/>
          <w:sz w:val="28"/>
          <w:szCs w:val="44"/>
          <w:lang w:eastAsia="zh-TW"/>
        </w:rPr>
        <w:t>處理情形：</w:t>
      </w:r>
      <w:r>
        <w:rPr>
          <w:color w:val="00000A"/>
          <w:sz w:val="28"/>
          <w:szCs w:val="28"/>
          <w:lang w:eastAsia="zh-TW"/>
        </w:rPr>
        <w:t>經各委員反映意見與討論並投票表決，提案通過。</w:t>
      </w:r>
    </w:p>
    <w:p w:rsidR="00B54D10" w:rsidRPr="00B54D10" w:rsidRDefault="00B54D10" w:rsidP="00B54D10">
      <w:pPr>
        <w:pStyle w:val="Default"/>
        <w:spacing w:line="320" w:lineRule="exact"/>
        <w:ind w:left="1440"/>
        <w:rPr>
          <w:color w:val="auto"/>
          <w:sz w:val="28"/>
          <w:szCs w:val="44"/>
        </w:rPr>
      </w:pPr>
    </w:p>
    <w:p w:rsidR="00B54D10" w:rsidRPr="00B54D10" w:rsidRDefault="00B54D10" w:rsidP="00B54D10">
      <w:pPr>
        <w:pStyle w:val="Default"/>
        <w:rPr>
          <w:rFonts w:hint="eastAsia"/>
          <w:color w:val="00000A"/>
          <w:sz w:val="28"/>
          <w:szCs w:val="28"/>
          <w:lang w:eastAsia="zh-TW"/>
        </w:rPr>
      </w:pPr>
    </w:p>
    <w:p w:rsidR="002F1270" w:rsidRDefault="00467D23">
      <w:pPr>
        <w:pStyle w:val="Default"/>
        <w:spacing w:line="320" w:lineRule="exact"/>
        <w:rPr>
          <w:color w:val="00000A"/>
          <w:sz w:val="28"/>
          <w:szCs w:val="44"/>
          <w:lang w:eastAsia="zh-TW"/>
        </w:rPr>
      </w:pPr>
      <w:r>
        <w:rPr>
          <w:color w:val="00000A"/>
          <w:sz w:val="28"/>
          <w:szCs w:val="28"/>
          <w:lang w:eastAsia="zh-TW"/>
        </w:rPr>
        <w:lastRenderedPageBreak/>
        <w:t>肆、提案內容結論</w:t>
      </w:r>
    </w:p>
    <w:p w:rsidR="002F1270" w:rsidRDefault="00467D23">
      <w:pPr>
        <w:pStyle w:val="Default"/>
        <w:rPr>
          <w:sz w:val="28"/>
          <w:szCs w:val="28"/>
        </w:rPr>
      </w:pPr>
      <w:r>
        <w:rPr>
          <w:color w:val="00000A"/>
          <w:sz w:val="28"/>
          <w:szCs w:val="28"/>
          <w:lang w:eastAsia="zh-TW"/>
        </w:rPr>
        <w:t xml:space="preserve">           </w:t>
      </w:r>
      <w:r>
        <w:rPr>
          <w:color w:val="00000A"/>
          <w:sz w:val="28"/>
          <w:szCs w:val="28"/>
          <w:lang w:eastAsia="zh-TW"/>
        </w:rPr>
        <w:t>提</w:t>
      </w:r>
      <w:r>
        <w:rPr>
          <w:color w:val="00000A"/>
          <w:sz w:val="28"/>
          <w:szCs w:val="28"/>
          <w:lang w:eastAsia="zh-TW"/>
        </w:rPr>
        <w:t xml:space="preserve"> </w:t>
      </w:r>
      <w:r>
        <w:rPr>
          <w:color w:val="00000A"/>
          <w:sz w:val="28"/>
          <w:szCs w:val="28"/>
          <w:lang w:eastAsia="zh-TW"/>
        </w:rPr>
        <w:t>案</w:t>
      </w:r>
      <w:r>
        <w:rPr>
          <w:color w:val="00000A"/>
          <w:sz w:val="28"/>
          <w:szCs w:val="28"/>
          <w:lang w:eastAsia="zh-TW"/>
        </w:rPr>
        <w:t xml:space="preserve"> </w:t>
      </w:r>
      <w:proofErr w:type="gramStart"/>
      <w:r>
        <w:rPr>
          <w:color w:val="00000A"/>
          <w:sz w:val="28"/>
          <w:szCs w:val="28"/>
          <w:lang w:eastAsia="zh-TW"/>
        </w:rPr>
        <w:t>一</w:t>
      </w:r>
      <w:proofErr w:type="gramEnd"/>
      <w:r>
        <w:rPr>
          <w:color w:val="00000A"/>
          <w:sz w:val="28"/>
          <w:szCs w:val="28"/>
          <w:lang w:eastAsia="zh-TW"/>
        </w:rPr>
        <w:t>：陳子平降級副部長一案，提請討論。</w:t>
      </w:r>
    </w:p>
    <w:p w:rsidR="002F1270" w:rsidRDefault="00467D23">
      <w:pPr>
        <w:pStyle w:val="Default"/>
        <w:ind w:left="960"/>
        <w:rPr>
          <w:sz w:val="28"/>
          <w:szCs w:val="28"/>
        </w:rPr>
      </w:pPr>
      <w:r>
        <w:rPr>
          <w:color w:val="00000A"/>
          <w:sz w:val="28"/>
          <w:szCs w:val="28"/>
          <w:lang w:eastAsia="zh-TW"/>
        </w:rPr>
        <w:t xml:space="preserve">    </w:t>
      </w:r>
      <w:r>
        <w:rPr>
          <w:color w:val="00000A"/>
          <w:sz w:val="28"/>
          <w:szCs w:val="28"/>
          <w:lang w:eastAsia="zh-TW"/>
        </w:rPr>
        <w:t xml:space="preserve">結　</w:t>
      </w:r>
      <w:r>
        <w:rPr>
          <w:color w:val="00000A"/>
          <w:sz w:val="28"/>
          <w:szCs w:val="28"/>
          <w:lang w:eastAsia="zh-TW"/>
        </w:rPr>
        <w:t xml:space="preserve">  </w:t>
      </w:r>
      <w:r>
        <w:rPr>
          <w:color w:val="00000A"/>
          <w:sz w:val="28"/>
          <w:szCs w:val="28"/>
          <w:lang w:eastAsia="zh-TW"/>
        </w:rPr>
        <w:t>論：經各委員投票表決，陳子平正式降級</w:t>
      </w:r>
      <w:proofErr w:type="gramStart"/>
      <w:r>
        <w:rPr>
          <w:color w:val="00000A"/>
          <w:sz w:val="28"/>
          <w:szCs w:val="28"/>
          <w:lang w:eastAsia="zh-TW"/>
        </w:rPr>
        <w:t>為學權部部</w:t>
      </w:r>
      <w:proofErr w:type="gramEnd"/>
    </w:p>
    <w:p w:rsidR="002F1270" w:rsidRDefault="00467D23">
      <w:pPr>
        <w:pStyle w:val="Default"/>
        <w:ind w:left="960"/>
        <w:rPr>
          <w:sz w:val="28"/>
          <w:szCs w:val="28"/>
        </w:rPr>
      </w:pPr>
      <w:r>
        <w:rPr>
          <w:color w:val="00000A"/>
          <w:sz w:val="28"/>
          <w:szCs w:val="28"/>
          <w:lang w:eastAsia="zh-TW"/>
        </w:rPr>
        <w:t xml:space="preserve">    </w:t>
      </w:r>
      <w:r w:rsidR="00B54D10">
        <w:rPr>
          <w:rFonts w:hint="eastAsia"/>
          <w:color w:val="00000A"/>
          <w:sz w:val="28"/>
          <w:szCs w:val="28"/>
          <w:lang w:eastAsia="zh-TW"/>
        </w:rPr>
        <w:t xml:space="preserve">          </w:t>
      </w:r>
      <w:r>
        <w:rPr>
          <w:color w:val="00000A"/>
          <w:sz w:val="28"/>
          <w:szCs w:val="28"/>
          <w:lang w:eastAsia="zh-TW"/>
        </w:rPr>
        <w:t>員。</w:t>
      </w:r>
    </w:p>
    <w:p w:rsidR="002F1270" w:rsidRDefault="00467D23">
      <w:pPr>
        <w:pStyle w:val="Default"/>
        <w:ind w:left="960"/>
        <w:rPr>
          <w:sz w:val="28"/>
          <w:szCs w:val="28"/>
        </w:rPr>
      </w:pPr>
      <w:r>
        <w:rPr>
          <w:color w:val="00000A"/>
          <w:sz w:val="28"/>
          <w:szCs w:val="28"/>
          <w:lang w:eastAsia="zh-TW"/>
        </w:rPr>
        <w:t xml:space="preserve">    </w:t>
      </w:r>
      <w:r>
        <w:rPr>
          <w:color w:val="00000A"/>
          <w:sz w:val="28"/>
          <w:szCs w:val="28"/>
          <w:lang w:eastAsia="zh-TW"/>
        </w:rPr>
        <w:t>提</w:t>
      </w:r>
      <w:r>
        <w:rPr>
          <w:color w:val="00000A"/>
          <w:sz w:val="28"/>
          <w:szCs w:val="28"/>
          <w:lang w:eastAsia="zh-TW"/>
        </w:rPr>
        <w:t xml:space="preserve"> </w:t>
      </w:r>
      <w:r>
        <w:rPr>
          <w:color w:val="00000A"/>
          <w:sz w:val="28"/>
          <w:szCs w:val="28"/>
          <w:lang w:eastAsia="zh-TW"/>
        </w:rPr>
        <w:t>案</w:t>
      </w:r>
      <w:r>
        <w:rPr>
          <w:color w:val="00000A"/>
          <w:sz w:val="28"/>
          <w:szCs w:val="28"/>
          <w:lang w:eastAsia="zh-TW"/>
        </w:rPr>
        <w:t xml:space="preserve"> </w:t>
      </w:r>
      <w:r>
        <w:rPr>
          <w:color w:val="00000A"/>
          <w:sz w:val="28"/>
          <w:szCs w:val="28"/>
          <w:lang w:eastAsia="zh-TW"/>
        </w:rPr>
        <w:t>二：</w:t>
      </w:r>
      <w:r>
        <w:rPr>
          <w:color w:val="00000A"/>
          <w:sz w:val="28"/>
          <w:szCs w:val="28"/>
          <w:lang w:eastAsia="zh-TW"/>
        </w:rPr>
        <w:t>葉</w:t>
      </w:r>
      <w:proofErr w:type="gramStart"/>
      <w:r>
        <w:rPr>
          <w:color w:val="00000A"/>
          <w:sz w:val="28"/>
          <w:szCs w:val="28"/>
          <w:lang w:eastAsia="zh-TW"/>
        </w:rPr>
        <w:t>日詠轉部</w:t>
      </w:r>
      <w:proofErr w:type="gramEnd"/>
      <w:r>
        <w:rPr>
          <w:color w:val="00000A"/>
          <w:sz w:val="28"/>
          <w:szCs w:val="28"/>
          <w:lang w:eastAsia="zh-TW"/>
        </w:rPr>
        <w:t>一案，提請討論。</w:t>
      </w:r>
    </w:p>
    <w:p w:rsidR="002F1270" w:rsidRDefault="00467D23">
      <w:pPr>
        <w:pStyle w:val="Default"/>
        <w:rPr>
          <w:color w:val="00000A"/>
          <w:sz w:val="28"/>
          <w:szCs w:val="28"/>
          <w:lang w:eastAsia="zh-TW"/>
        </w:rPr>
      </w:pPr>
      <w:r>
        <w:rPr>
          <w:color w:val="00000A"/>
          <w:sz w:val="28"/>
          <w:szCs w:val="28"/>
          <w:lang w:eastAsia="zh-TW"/>
        </w:rPr>
        <w:t xml:space="preserve">           </w:t>
      </w:r>
      <w:r>
        <w:rPr>
          <w:color w:val="00000A"/>
          <w:sz w:val="28"/>
          <w:szCs w:val="28"/>
          <w:lang w:eastAsia="zh-TW"/>
        </w:rPr>
        <w:t xml:space="preserve">結　</w:t>
      </w:r>
      <w:r>
        <w:rPr>
          <w:color w:val="00000A"/>
          <w:sz w:val="28"/>
          <w:szCs w:val="28"/>
          <w:lang w:eastAsia="zh-TW"/>
        </w:rPr>
        <w:t xml:space="preserve">  </w:t>
      </w:r>
      <w:r>
        <w:rPr>
          <w:color w:val="00000A"/>
          <w:sz w:val="28"/>
          <w:szCs w:val="28"/>
          <w:lang w:eastAsia="zh-TW"/>
        </w:rPr>
        <w:t>論：</w:t>
      </w:r>
      <w:r>
        <w:rPr>
          <w:color w:val="00000A"/>
          <w:sz w:val="28"/>
          <w:szCs w:val="28"/>
          <w:lang w:eastAsia="zh-TW"/>
        </w:rPr>
        <w:t>經各委員投票表決，葉</w:t>
      </w:r>
      <w:proofErr w:type="gramStart"/>
      <w:r>
        <w:rPr>
          <w:color w:val="00000A"/>
          <w:sz w:val="28"/>
          <w:szCs w:val="28"/>
          <w:lang w:eastAsia="zh-TW"/>
        </w:rPr>
        <w:t>日詠正式轉部為</w:t>
      </w:r>
      <w:proofErr w:type="gramEnd"/>
      <w:r>
        <w:rPr>
          <w:color w:val="00000A"/>
          <w:sz w:val="28"/>
          <w:szCs w:val="28"/>
          <w:lang w:eastAsia="zh-TW"/>
        </w:rPr>
        <w:t>執行秘書</w:t>
      </w:r>
      <w:r>
        <w:rPr>
          <w:color w:val="00000A"/>
          <w:sz w:val="28"/>
          <w:szCs w:val="28"/>
          <w:lang w:eastAsia="zh-TW"/>
        </w:rPr>
        <w:t xml:space="preserve"> </w:t>
      </w:r>
    </w:p>
    <w:p w:rsidR="002F1270" w:rsidRDefault="00467D23">
      <w:pPr>
        <w:pStyle w:val="Default"/>
        <w:rPr>
          <w:color w:val="00000A"/>
          <w:sz w:val="28"/>
          <w:szCs w:val="28"/>
          <w:lang w:eastAsia="zh-TW"/>
        </w:rPr>
      </w:pPr>
      <w:r>
        <w:rPr>
          <w:color w:val="00000A"/>
          <w:sz w:val="28"/>
          <w:szCs w:val="28"/>
          <w:lang w:eastAsia="zh-TW"/>
        </w:rPr>
        <w:t xml:space="preserve">           </w:t>
      </w:r>
      <w:r w:rsidR="00B54D10">
        <w:rPr>
          <w:rFonts w:hint="eastAsia"/>
          <w:color w:val="00000A"/>
          <w:sz w:val="28"/>
          <w:szCs w:val="28"/>
          <w:lang w:eastAsia="zh-TW"/>
        </w:rPr>
        <w:t xml:space="preserve">          </w:t>
      </w:r>
      <w:proofErr w:type="gramStart"/>
      <w:r>
        <w:rPr>
          <w:color w:val="00000A"/>
          <w:sz w:val="28"/>
          <w:szCs w:val="28"/>
          <w:lang w:eastAsia="zh-TW"/>
        </w:rPr>
        <w:t>處部員</w:t>
      </w:r>
      <w:proofErr w:type="gramEnd"/>
      <w:r>
        <w:rPr>
          <w:color w:val="00000A"/>
          <w:sz w:val="28"/>
          <w:szCs w:val="28"/>
          <w:lang w:eastAsia="zh-TW"/>
        </w:rPr>
        <w:t>。</w:t>
      </w:r>
    </w:p>
    <w:p w:rsidR="002F1270" w:rsidRDefault="00467D23">
      <w:pPr>
        <w:pStyle w:val="Default"/>
        <w:spacing w:line="320" w:lineRule="exact"/>
        <w:rPr>
          <w:rFonts w:hint="eastAsia"/>
          <w:color w:val="00000A"/>
          <w:sz w:val="28"/>
          <w:szCs w:val="28"/>
          <w:lang w:eastAsia="zh-TW"/>
        </w:rPr>
      </w:pPr>
      <w:r>
        <w:rPr>
          <w:color w:val="00000A"/>
          <w:sz w:val="28"/>
          <w:szCs w:val="28"/>
          <w:lang w:eastAsia="zh-TW"/>
        </w:rPr>
        <w:t>伍、臨時動議</w:t>
      </w:r>
      <w:r w:rsidR="00B54D10">
        <w:rPr>
          <w:rFonts w:hint="eastAsia"/>
          <w:color w:val="00000A"/>
          <w:sz w:val="28"/>
          <w:szCs w:val="28"/>
          <w:lang w:eastAsia="zh-TW"/>
        </w:rPr>
        <w:t>：無。</w:t>
      </w:r>
    </w:p>
    <w:p w:rsidR="00B54D10" w:rsidRDefault="00B54D10">
      <w:pPr>
        <w:pStyle w:val="Default"/>
        <w:spacing w:line="320" w:lineRule="exact"/>
        <w:rPr>
          <w:sz w:val="28"/>
          <w:szCs w:val="28"/>
        </w:rPr>
      </w:pPr>
    </w:p>
    <w:p w:rsidR="00B54D10" w:rsidRDefault="00467D23">
      <w:pPr>
        <w:pStyle w:val="Default"/>
        <w:spacing w:line="320" w:lineRule="exact"/>
        <w:rPr>
          <w:rFonts w:hint="eastAsia"/>
          <w:color w:val="00000A"/>
          <w:sz w:val="26"/>
          <w:szCs w:val="26"/>
          <w:lang w:eastAsia="zh-TW"/>
        </w:rPr>
      </w:pPr>
      <w:r>
        <w:rPr>
          <w:color w:val="00000A"/>
          <w:sz w:val="26"/>
          <w:szCs w:val="26"/>
          <w:lang w:eastAsia="zh-TW"/>
        </w:rPr>
        <w:t>陸、主席結論：</w:t>
      </w:r>
      <w:r>
        <w:rPr>
          <w:color w:val="00000A"/>
          <w:sz w:val="26"/>
          <w:szCs w:val="26"/>
          <w:lang w:eastAsia="zh-TW"/>
        </w:rPr>
        <w:t xml:space="preserve">  </w:t>
      </w:r>
      <w:r>
        <w:rPr>
          <w:color w:val="00000A"/>
          <w:sz w:val="26"/>
          <w:szCs w:val="26"/>
          <w:lang w:eastAsia="zh-TW"/>
        </w:rPr>
        <w:t>很高興大家來參加第一次的人事會議，提醒大家下次要準時</w:t>
      </w:r>
    </w:p>
    <w:p w:rsidR="002F1270" w:rsidRDefault="00467D23">
      <w:pPr>
        <w:pStyle w:val="Default"/>
        <w:spacing w:line="320" w:lineRule="exact"/>
        <w:rPr>
          <w:rFonts w:hint="eastAsia"/>
          <w:color w:val="00000A"/>
          <w:sz w:val="26"/>
          <w:szCs w:val="26"/>
          <w:lang w:eastAsia="zh-TW"/>
        </w:rPr>
      </w:pPr>
      <w:r>
        <w:rPr>
          <w:color w:val="00000A"/>
          <w:sz w:val="26"/>
          <w:szCs w:val="26"/>
          <w:lang w:eastAsia="zh-TW"/>
        </w:rPr>
        <w:t>出席，這是很重要的會議，該部門部長如有請假請照</w:t>
      </w:r>
      <w:proofErr w:type="gramStart"/>
      <w:r>
        <w:rPr>
          <w:color w:val="00000A"/>
          <w:sz w:val="26"/>
          <w:szCs w:val="26"/>
          <w:lang w:eastAsia="zh-TW"/>
        </w:rPr>
        <w:t>流程跑補上</w:t>
      </w:r>
      <w:proofErr w:type="gramEnd"/>
      <w:r>
        <w:rPr>
          <w:color w:val="00000A"/>
          <w:sz w:val="26"/>
          <w:szCs w:val="26"/>
          <w:lang w:eastAsia="zh-TW"/>
        </w:rPr>
        <w:t>假單。</w:t>
      </w:r>
    </w:p>
    <w:p w:rsidR="00B54D10" w:rsidRDefault="00B54D10">
      <w:pPr>
        <w:pStyle w:val="Default"/>
        <w:spacing w:line="320" w:lineRule="exact"/>
        <w:rPr>
          <w:sz w:val="26"/>
          <w:szCs w:val="26"/>
        </w:rPr>
      </w:pPr>
    </w:p>
    <w:p w:rsidR="002F1270" w:rsidRDefault="00467D23">
      <w:pPr>
        <w:pStyle w:val="Default"/>
        <w:spacing w:line="320" w:lineRule="exact"/>
        <w:rPr>
          <w:rFonts w:hint="eastAsia"/>
          <w:color w:val="00000A"/>
          <w:sz w:val="26"/>
          <w:szCs w:val="26"/>
          <w:lang w:eastAsia="zh-TW"/>
        </w:rPr>
      </w:pPr>
      <w:proofErr w:type="gramStart"/>
      <w:r>
        <w:rPr>
          <w:color w:val="00000A"/>
          <w:sz w:val="26"/>
          <w:szCs w:val="26"/>
          <w:lang w:eastAsia="zh-TW"/>
        </w:rPr>
        <w:t>柒</w:t>
      </w:r>
      <w:proofErr w:type="gramEnd"/>
      <w:r>
        <w:rPr>
          <w:color w:val="00000A"/>
          <w:sz w:val="26"/>
          <w:szCs w:val="26"/>
          <w:lang w:eastAsia="zh-TW"/>
        </w:rPr>
        <w:t>、會議結束</w:t>
      </w:r>
      <w:proofErr w:type="gramStart"/>
      <w:r>
        <w:rPr>
          <w:color w:val="00000A"/>
          <w:sz w:val="26"/>
          <w:szCs w:val="26"/>
          <w:lang w:eastAsia="zh-TW"/>
        </w:rPr>
        <w:t>（</w:t>
      </w:r>
      <w:proofErr w:type="gramEnd"/>
      <w:r>
        <w:rPr>
          <w:color w:val="00000A"/>
          <w:sz w:val="26"/>
          <w:szCs w:val="26"/>
          <w:lang w:eastAsia="zh-TW"/>
        </w:rPr>
        <w:t>下午</w:t>
      </w:r>
      <w:r>
        <w:rPr>
          <w:color w:val="00000A"/>
          <w:sz w:val="26"/>
          <w:szCs w:val="26"/>
          <w:lang w:eastAsia="zh-TW"/>
        </w:rPr>
        <w:t xml:space="preserve"> 12</w:t>
      </w:r>
      <w:r>
        <w:rPr>
          <w:color w:val="00000A"/>
          <w:sz w:val="26"/>
          <w:szCs w:val="26"/>
          <w:lang w:eastAsia="zh-TW"/>
        </w:rPr>
        <w:t>時</w:t>
      </w:r>
      <w:r>
        <w:rPr>
          <w:color w:val="00000A"/>
          <w:sz w:val="26"/>
          <w:szCs w:val="26"/>
          <w:lang w:eastAsia="zh-TW"/>
        </w:rPr>
        <w:t>:30</w:t>
      </w:r>
      <w:r>
        <w:rPr>
          <w:color w:val="00000A"/>
          <w:sz w:val="26"/>
          <w:szCs w:val="26"/>
          <w:lang w:eastAsia="zh-TW"/>
        </w:rPr>
        <w:t>分</w:t>
      </w:r>
      <w:proofErr w:type="gramStart"/>
      <w:r>
        <w:rPr>
          <w:color w:val="00000A"/>
          <w:sz w:val="26"/>
          <w:szCs w:val="26"/>
          <w:lang w:eastAsia="zh-TW"/>
        </w:rPr>
        <w:t>）</w:t>
      </w:r>
      <w:proofErr w:type="gramEnd"/>
    </w:p>
    <w:p w:rsidR="00B54D10" w:rsidRDefault="00B54D10">
      <w:pPr>
        <w:pStyle w:val="Default"/>
        <w:spacing w:line="320" w:lineRule="exact"/>
        <w:rPr>
          <w:rFonts w:hint="eastAsia"/>
          <w:color w:val="00000A"/>
          <w:sz w:val="26"/>
          <w:szCs w:val="26"/>
          <w:lang w:eastAsia="zh-TW"/>
        </w:rPr>
      </w:pPr>
    </w:p>
    <w:p w:rsidR="00B54D10" w:rsidRDefault="00B54D10">
      <w:pPr>
        <w:pStyle w:val="Default"/>
        <w:spacing w:line="320" w:lineRule="exact"/>
        <w:rPr>
          <w:rFonts w:hint="eastAsia"/>
          <w:color w:val="00000A"/>
          <w:sz w:val="26"/>
          <w:szCs w:val="26"/>
          <w:lang w:eastAsia="zh-TW"/>
        </w:rPr>
      </w:pPr>
    </w:p>
    <w:p w:rsidR="00B54D10" w:rsidRDefault="00B54D10">
      <w:pPr>
        <w:pStyle w:val="Default"/>
        <w:spacing w:line="320" w:lineRule="exact"/>
        <w:rPr>
          <w:rFonts w:hint="eastAsia"/>
          <w:color w:val="00000A"/>
          <w:sz w:val="26"/>
          <w:szCs w:val="26"/>
          <w:lang w:eastAsia="zh-TW"/>
        </w:rPr>
      </w:pPr>
    </w:p>
    <w:p w:rsidR="00B54D10" w:rsidRDefault="00B54D10">
      <w:pPr>
        <w:pStyle w:val="Default"/>
        <w:spacing w:line="320" w:lineRule="exact"/>
        <w:rPr>
          <w:rFonts w:hint="eastAsia"/>
          <w:color w:val="00000A"/>
          <w:sz w:val="26"/>
          <w:szCs w:val="26"/>
          <w:lang w:eastAsia="zh-TW"/>
        </w:rPr>
      </w:pPr>
    </w:p>
    <w:p w:rsidR="00B54D10" w:rsidRDefault="00B54D10">
      <w:pPr>
        <w:pStyle w:val="Default"/>
        <w:spacing w:line="320" w:lineRule="exact"/>
        <w:rPr>
          <w:rFonts w:hint="eastAsia"/>
          <w:color w:val="00000A"/>
          <w:sz w:val="26"/>
          <w:szCs w:val="26"/>
          <w:lang w:eastAsia="zh-TW"/>
        </w:rPr>
      </w:pPr>
    </w:p>
    <w:p w:rsidR="00B54D10" w:rsidRDefault="00B54D10">
      <w:pPr>
        <w:pStyle w:val="Default"/>
        <w:spacing w:line="320" w:lineRule="exact"/>
        <w:rPr>
          <w:rFonts w:hint="eastAsia"/>
          <w:color w:val="00000A"/>
          <w:sz w:val="26"/>
          <w:szCs w:val="26"/>
          <w:lang w:eastAsia="zh-TW"/>
        </w:rPr>
      </w:pPr>
    </w:p>
    <w:p w:rsidR="00B54D10" w:rsidRDefault="00B54D10">
      <w:pPr>
        <w:pStyle w:val="Default"/>
        <w:spacing w:line="320" w:lineRule="exact"/>
        <w:rPr>
          <w:rFonts w:hint="eastAsia"/>
          <w:color w:val="00000A"/>
          <w:sz w:val="26"/>
          <w:szCs w:val="26"/>
          <w:lang w:eastAsia="zh-TW"/>
        </w:rPr>
      </w:pPr>
    </w:p>
    <w:p w:rsidR="00B54D10" w:rsidRDefault="00B54D10">
      <w:pPr>
        <w:pStyle w:val="Default"/>
        <w:spacing w:line="320" w:lineRule="exact"/>
        <w:rPr>
          <w:rFonts w:hint="eastAsia"/>
          <w:sz w:val="26"/>
          <w:szCs w:val="26"/>
          <w:lang w:eastAsia="zh-TW"/>
        </w:rPr>
      </w:pPr>
    </w:p>
    <w:p w:rsidR="00B54D10" w:rsidRDefault="00B54D10">
      <w:pPr>
        <w:pStyle w:val="Default"/>
        <w:spacing w:line="320" w:lineRule="exact"/>
        <w:rPr>
          <w:rFonts w:hint="eastAsia"/>
          <w:sz w:val="26"/>
          <w:szCs w:val="26"/>
          <w:lang w:eastAsia="zh-TW"/>
        </w:rPr>
      </w:pPr>
    </w:p>
    <w:p w:rsidR="00B54D10" w:rsidRDefault="00B54D10">
      <w:pPr>
        <w:pStyle w:val="Default"/>
        <w:spacing w:line="320" w:lineRule="exact"/>
        <w:rPr>
          <w:rFonts w:hint="eastAsia"/>
          <w:sz w:val="26"/>
          <w:szCs w:val="26"/>
          <w:lang w:eastAsia="zh-TW"/>
        </w:rPr>
      </w:pPr>
    </w:p>
    <w:p w:rsidR="00B54D10" w:rsidRDefault="00B54D10">
      <w:pPr>
        <w:pStyle w:val="Default"/>
        <w:spacing w:line="320" w:lineRule="exact"/>
        <w:rPr>
          <w:rFonts w:hint="eastAsia"/>
          <w:sz w:val="26"/>
          <w:szCs w:val="26"/>
          <w:lang w:eastAsia="zh-TW"/>
        </w:rPr>
      </w:pPr>
    </w:p>
    <w:p w:rsidR="00B54D10" w:rsidRDefault="00B54D10">
      <w:pPr>
        <w:pStyle w:val="Default"/>
        <w:spacing w:line="320" w:lineRule="exact"/>
        <w:rPr>
          <w:rFonts w:hint="eastAsia"/>
          <w:sz w:val="26"/>
          <w:szCs w:val="26"/>
          <w:lang w:eastAsia="zh-TW"/>
        </w:rPr>
      </w:pPr>
    </w:p>
    <w:p w:rsidR="00B54D10" w:rsidRDefault="00B54D10">
      <w:pPr>
        <w:pStyle w:val="Default"/>
        <w:spacing w:line="320" w:lineRule="exact"/>
        <w:rPr>
          <w:rFonts w:hint="eastAsia"/>
          <w:sz w:val="26"/>
          <w:szCs w:val="26"/>
          <w:lang w:eastAsia="zh-TW"/>
        </w:rPr>
      </w:pPr>
    </w:p>
    <w:p w:rsidR="00B54D10" w:rsidRDefault="00B54D10">
      <w:pPr>
        <w:pStyle w:val="Default"/>
        <w:spacing w:line="320" w:lineRule="exact"/>
        <w:rPr>
          <w:rFonts w:hint="eastAsia"/>
          <w:sz w:val="26"/>
          <w:szCs w:val="26"/>
          <w:lang w:eastAsia="zh-TW"/>
        </w:rPr>
      </w:pPr>
    </w:p>
    <w:p w:rsidR="00B54D10" w:rsidRDefault="00B54D10">
      <w:pPr>
        <w:pStyle w:val="Default"/>
        <w:spacing w:line="320" w:lineRule="exact"/>
        <w:rPr>
          <w:rFonts w:hint="eastAsia"/>
          <w:sz w:val="26"/>
          <w:szCs w:val="26"/>
          <w:lang w:eastAsia="zh-TW"/>
        </w:rPr>
      </w:pPr>
    </w:p>
    <w:p w:rsidR="00B54D10" w:rsidRDefault="00B54D10">
      <w:pPr>
        <w:pStyle w:val="Default"/>
        <w:spacing w:line="320" w:lineRule="exact"/>
        <w:rPr>
          <w:rFonts w:hint="eastAsia"/>
          <w:sz w:val="26"/>
          <w:szCs w:val="26"/>
          <w:lang w:eastAsia="zh-TW"/>
        </w:rPr>
      </w:pPr>
    </w:p>
    <w:p w:rsidR="00B54D10" w:rsidRDefault="00B54D10">
      <w:pPr>
        <w:pStyle w:val="Default"/>
        <w:spacing w:line="320" w:lineRule="exact"/>
        <w:rPr>
          <w:rFonts w:hint="eastAsia"/>
          <w:sz w:val="26"/>
          <w:szCs w:val="26"/>
          <w:lang w:eastAsia="zh-TW"/>
        </w:rPr>
      </w:pPr>
    </w:p>
    <w:p w:rsidR="00B54D10" w:rsidRDefault="00B54D10">
      <w:pPr>
        <w:pStyle w:val="Default"/>
        <w:spacing w:line="320" w:lineRule="exact"/>
        <w:rPr>
          <w:rFonts w:hint="eastAsia"/>
          <w:sz w:val="26"/>
          <w:szCs w:val="26"/>
          <w:lang w:eastAsia="zh-TW"/>
        </w:rPr>
      </w:pPr>
    </w:p>
    <w:p w:rsidR="00B54D10" w:rsidRDefault="00B54D10">
      <w:pPr>
        <w:pStyle w:val="Default"/>
        <w:spacing w:line="320" w:lineRule="exact"/>
        <w:rPr>
          <w:rFonts w:hint="eastAsia"/>
          <w:sz w:val="26"/>
          <w:szCs w:val="26"/>
          <w:lang w:eastAsia="zh-TW"/>
        </w:rPr>
      </w:pPr>
    </w:p>
    <w:p w:rsidR="00B54D10" w:rsidRDefault="00B54D10" w:rsidP="00B54D10">
      <w:pPr>
        <w:pStyle w:val="Default"/>
        <w:spacing w:line="320" w:lineRule="exact"/>
        <w:jc w:val="center"/>
        <w:rPr>
          <w:b/>
          <w:bCs/>
          <w:color w:val="auto"/>
          <w:sz w:val="28"/>
          <w:szCs w:val="44"/>
          <w:lang w:eastAsia="zh-TW"/>
        </w:rPr>
      </w:pPr>
      <w:r>
        <w:rPr>
          <w:rFonts w:hint="eastAsia"/>
          <w:b/>
          <w:bCs/>
          <w:color w:val="auto"/>
          <w:sz w:val="28"/>
          <w:szCs w:val="44"/>
          <w:lang w:eastAsia="zh-TW"/>
        </w:rPr>
        <w:t xml:space="preserve">--------------------------- </w:t>
      </w:r>
      <w:proofErr w:type="gramStart"/>
      <w:r>
        <w:rPr>
          <w:rFonts w:hint="eastAsia"/>
          <w:b/>
          <w:bCs/>
          <w:color w:val="auto"/>
          <w:sz w:val="28"/>
          <w:szCs w:val="44"/>
          <w:lang w:eastAsia="zh-TW"/>
        </w:rPr>
        <w:t>核章欄</w:t>
      </w:r>
      <w:proofErr w:type="gramEnd"/>
      <w:r>
        <w:rPr>
          <w:rFonts w:hint="eastAsia"/>
          <w:b/>
          <w:bCs/>
          <w:color w:val="auto"/>
          <w:sz w:val="28"/>
          <w:szCs w:val="44"/>
          <w:lang w:eastAsia="zh-TW"/>
        </w:rPr>
        <w:t xml:space="preserve"> --------------------------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6"/>
        <w:gridCol w:w="1596"/>
        <w:gridCol w:w="1596"/>
        <w:gridCol w:w="1742"/>
        <w:gridCol w:w="1618"/>
        <w:gridCol w:w="1618"/>
      </w:tblGrid>
      <w:tr w:rsidR="00B54D10" w:rsidTr="00E37C70">
        <w:trPr>
          <w:trHeight w:val="443"/>
          <w:jc w:val="center"/>
        </w:trPr>
        <w:tc>
          <w:tcPr>
            <w:tcW w:w="1596" w:type="dxa"/>
            <w:tcBorders>
              <w:top w:val="thinThickSmallGap" w:sz="18" w:space="0" w:color="auto"/>
              <w:left w:val="thinThickSmallGap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4D10" w:rsidRDefault="00B54D10" w:rsidP="00E37C70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紀　錄</w:t>
            </w:r>
          </w:p>
        </w:tc>
        <w:tc>
          <w:tcPr>
            <w:tcW w:w="1596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4D10" w:rsidRDefault="00B54D10" w:rsidP="00E37C70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主　席</w:t>
            </w:r>
          </w:p>
        </w:tc>
        <w:tc>
          <w:tcPr>
            <w:tcW w:w="1596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4D10" w:rsidRDefault="00B54D10" w:rsidP="00E37C70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文書部</w:t>
            </w:r>
          </w:p>
        </w:tc>
        <w:tc>
          <w:tcPr>
            <w:tcW w:w="1742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4D10" w:rsidRDefault="00B54D10" w:rsidP="00E37C70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執行秘書處</w:t>
            </w:r>
          </w:p>
        </w:tc>
        <w:tc>
          <w:tcPr>
            <w:tcW w:w="1618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4D10" w:rsidRDefault="00B54D10" w:rsidP="00E37C70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會長</w:t>
            </w:r>
          </w:p>
        </w:tc>
        <w:tc>
          <w:tcPr>
            <w:tcW w:w="1618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thinThickSmallGap" w:sz="18" w:space="0" w:color="auto"/>
            </w:tcBorders>
            <w:shd w:val="clear" w:color="auto" w:fill="FFFFFF"/>
            <w:vAlign w:val="center"/>
          </w:tcPr>
          <w:p w:rsidR="00B54D10" w:rsidRDefault="00B54D10" w:rsidP="00E37C70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指導老師</w:t>
            </w:r>
          </w:p>
        </w:tc>
      </w:tr>
      <w:tr w:rsidR="00B54D10" w:rsidTr="00E37C70">
        <w:trPr>
          <w:trHeight w:val="991"/>
          <w:jc w:val="center"/>
        </w:trPr>
        <w:tc>
          <w:tcPr>
            <w:tcW w:w="1596" w:type="dxa"/>
            <w:tcBorders>
              <w:top w:val="single" w:sz="8" w:space="0" w:color="000000"/>
              <w:left w:val="thinThickSmallGap" w:sz="18" w:space="0" w:color="auto"/>
              <w:bottom w:val="thinThickSmallGap" w:sz="1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54D10" w:rsidRDefault="00B54D10" w:rsidP="00E37C70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54D10" w:rsidRDefault="00B54D10" w:rsidP="00E37C70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54D10" w:rsidRDefault="00B54D10" w:rsidP="00E37C70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54D10" w:rsidRDefault="00B54D10" w:rsidP="00E37C70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single" w:sz="8" w:space="0" w:color="000000"/>
            </w:tcBorders>
            <w:shd w:val="clear" w:color="auto" w:fill="FFFFFF"/>
          </w:tcPr>
          <w:p w:rsidR="00B54D10" w:rsidRDefault="00B54D10" w:rsidP="00E37C70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B54D10" w:rsidRDefault="00B54D10" w:rsidP="00E37C70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</w:tr>
    </w:tbl>
    <w:p w:rsidR="002F1270" w:rsidRPr="00B54D10" w:rsidRDefault="00B54D10" w:rsidP="00B54D10">
      <w:pPr>
        <w:pStyle w:val="Default"/>
        <w:spacing w:line="320" w:lineRule="exact"/>
        <w:jc w:val="center"/>
        <w:rPr>
          <w:rFonts w:hint="eastAsia"/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--------------------------------------------------------------</w:t>
      </w:r>
    </w:p>
    <w:sectPr w:rsidR="002F1270" w:rsidRPr="00B54D10" w:rsidSect="002F1270">
      <w:pgSz w:w="11906" w:h="16838"/>
      <w:pgMar w:top="930" w:right="1463" w:bottom="930" w:left="1463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D23" w:rsidRDefault="00467D23" w:rsidP="00B54D10">
      <w:pPr>
        <w:spacing w:after="0" w:line="240" w:lineRule="auto"/>
      </w:pPr>
      <w:r>
        <w:separator/>
      </w:r>
    </w:p>
  </w:endnote>
  <w:endnote w:type="continuationSeparator" w:id="0">
    <w:p w:rsidR="00467D23" w:rsidRDefault="00467D23" w:rsidP="00B5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 Unicode MS"/>
    <w:charset w:val="88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D23" w:rsidRDefault="00467D23" w:rsidP="00B54D10">
      <w:pPr>
        <w:spacing w:after="0" w:line="240" w:lineRule="auto"/>
      </w:pPr>
      <w:r>
        <w:separator/>
      </w:r>
    </w:p>
  </w:footnote>
  <w:footnote w:type="continuationSeparator" w:id="0">
    <w:p w:rsidR="00467D23" w:rsidRDefault="00467D23" w:rsidP="00B54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1270"/>
    <w:rsid w:val="002F1270"/>
    <w:rsid w:val="00467D23"/>
    <w:rsid w:val="00B5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270"/>
    <w:pPr>
      <w:spacing w:after="140" w:line="288" w:lineRule="auto"/>
    </w:pPr>
    <w:rPr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sid w:val="002F1270"/>
    <w:rPr>
      <w:rFonts w:ascii="Calibri" w:hAnsi="Calibri"/>
    </w:rPr>
  </w:style>
  <w:style w:type="character" w:customStyle="1" w:styleId="a4">
    <w:name w:val="頁尾 字元"/>
    <w:qFormat/>
    <w:rsid w:val="002F1270"/>
    <w:rPr>
      <w:rFonts w:ascii="Calibri" w:hAnsi="Calibri"/>
    </w:rPr>
  </w:style>
  <w:style w:type="paragraph" w:styleId="a5">
    <w:name w:val="Title"/>
    <w:basedOn w:val="a"/>
    <w:next w:val="a"/>
    <w:qFormat/>
    <w:rsid w:val="002F1270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List"/>
    <w:basedOn w:val="a"/>
    <w:rsid w:val="002F1270"/>
    <w:rPr>
      <w:rFonts w:cs="Lucida Sans"/>
    </w:rPr>
  </w:style>
  <w:style w:type="paragraph" w:customStyle="1" w:styleId="a7">
    <w:name w:val="圖表標示"/>
    <w:basedOn w:val="a"/>
    <w:rsid w:val="002F12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索引"/>
    <w:basedOn w:val="a"/>
    <w:qFormat/>
    <w:rsid w:val="002F1270"/>
    <w:pPr>
      <w:suppressLineNumbers/>
    </w:pPr>
    <w:rPr>
      <w:rFonts w:cs="Lucida Sans"/>
    </w:rPr>
  </w:style>
  <w:style w:type="paragraph" w:styleId="a9">
    <w:name w:val="footer"/>
    <w:basedOn w:val="a"/>
    <w:unhideWhenUsed/>
    <w:rsid w:val="002F1270"/>
    <w:pPr>
      <w:tabs>
        <w:tab w:val="center" w:pos="4153"/>
        <w:tab w:val="right" w:pos="8306"/>
      </w:tabs>
      <w:snapToGrid w:val="0"/>
    </w:pPr>
  </w:style>
  <w:style w:type="paragraph" w:styleId="aa">
    <w:name w:val="header"/>
    <w:basedOn w:val="a"/>
    <w:unhideWhenUsed/>
    <w:rsid w:val="002F1270"/>
    <w:pPr>
      <w:tabs>
        <w:tab w:val="center" w:pos="4153"/>
        <w:tab w:val="right" w:pos="8306"/>
      </w:tabs>
      <w:snapToGrid w:val="0"/>
    </w:pPr>
  </w:style>
  <w:style w:type="paragraph" w:customStyle="1" w:styleId="Default">
    <w:name w:val="Default"/>
    <w:qFormat/>
    <w:rsid w:val="002F1270"/>
    <w:pPr>
      <w:widowControl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1">
    <w:name w:val="清單段落1"/>
    <w:basedOn w:val="a"/>
    <w:uiPriority w:val="34"/>
    <w:qFormat/>
    <w:rsid w:val="002F1270"/>
    <w:pPr>
      <w:ind w:left="480"/>
    </w:pPr>
  </w:style>
  <w:style w:type="paragraph" w:styleId="ab">
    <w:name w:val="List Paragraph"/>
    <w:basedOn w:val="a"/>
    <w:qFormat/>
    <w:rsid w:val="002F1270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</dc:title>
  <dc:creator>jessica90510@gmail.com</dc:creator>
  <cp:lastModifiedBy>User</cp:lastModifiedBy>
  <cp:revision>9</cp:revision>
  <cp:lastPrinted>2018-05-24T14:54:00Z</cp:lastPrinted>
  <dcterms:created xsi:type="dcterms:W3CDTF">2018-03-21T05:07:00Z</dcterms:created>
  <dcterms:modified xsi:type="dcterms:W3CDTF">2019-02-14T08:16:00Z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2052-9.1.0.4468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